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97" w:rsidRDefault="00AB7497" w:rsidP="00AB7497">
      <w:r>
        <w:t>1.</w:t>
      </w:r>
      <w:r>
        <w:tab/>
        <w:t>List and briefly define the fundamental security design principles.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2.</w:t>
      </w:r>
      <w:r>
        <w:tab/>
        <w:t>Describe the risk analysis approach and the steps in a detailed or formal risk analysis.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3.</w:t>
      </w:r>
      <w:r>
        <w:tab/>
        <w:t>Describe the basic principles utilized in mandatory access control.  How do these basic principles help MAC control the dissemination of information?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4.</w:t>
      </w:r>
      <w:r>
        <w:tab/>
        <w:t>What is a message authentication code?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5.</w:t>
      </w:r>
      <w:r>
        <w:tab/>
        <w:t>What is the security of a virtualization solution dependent upon?  What are some recommendations to address these dependencies?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6.</w:t>
      </w:r>
      <w:r>
        <w:tab/>
        <w:t>List the items that should be included in an IT security implementation plan.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7.</w:t>
      </w:r>
      <w:r>
        <w:tab/>
        <w:t>Describe the inference problem in databases.  What are some techniques to overcome the problem of inference?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8</w:t>
      </w:r>
      <w:r>
        <w:t>.</w:t>
      </w:r>
      <w:r>
        <w:tab/>
        <w:t>Explain why input validation mitigates the risks of SQL injection attacks.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9</w:t>
      </w:r>
      <w:r>
        <w:t>.</w:t>
      </w:r>
      <w:r>
        <w:tab/>
        <w:t>What are the benefits and risks of server-side scripting?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10</w:t>
      </w:r>
      <w:r>
        <w:t>.</w:t>
      </w:r>
      <w:r>
        <w:tab/>
        <w:t>What is the difference between persistent and non-persistent cross-site scripting attacks?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11</w:t>
      </w:r>
      <w:r>
        <w:t>.</w:t>
      </w:r>
      <w:r>
        <w:tab/>
        <w:t>What is the main purpose of DNS?  Give three different techniques that an attacker can use to make a victim send DNS requests to domains chosen by the attacker.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12</w:t>
      </w:r>
      <w:r>
        <w:t>.</w:t>
      </w:r>
      <w:r>
        <w:tab/>
        <w:t xml:space="preserve">Why are pharming and phishing attacks often used in concert with each other?   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</w:t>
      </w:r>
      <w:r>
        <w:t>3</w:t>
      </w:r>
      <w:r>
        <w:t>.</w:t>
      </w:r>
      <w:r>
        <w:tab/>
        <w:t>Describe the integrity levels introduced in Windows Server 2008.  What features did these integrity checks allow Windows to implement?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14</w:t>
      </w:r>
      <w:r>
        <w:t>.</w:t>
      </w:r>
      <w:r>
        <w:tab/>
        <w:t>Define three types of intellectual property.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15</w:t>
      </w:r>
      <w:r>
        <w:t>.</w:t>
      </w:r>
      <w:r>
        <w:tab/>
        <w:t>Give an example of a computer crime.  What are some unique issues associated with such crimes?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16</w:t>
      </w:r>
      <w:r>
        <w:t>.</w:t>
      </w:r>
      <w:r>
        <w:tab/>
        <w:t>List and briefly describe three cloud service models.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17</w:t>
      </w:r>
      <w:r>
        <w:t>.</w:t>
      </w:r>
      <w:r>
        <w:tab/>
        <w:t>What are the disadvantages to database encryption?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18</w:t>
      </w:r>
      <w:r>
        <w:t>.</w:t>
      </w:r>
      <w:r>
        <w:tab/>
        <w:t>What are three broad mechanisms that malware can use to propagate?</w:t>
      </w:r>
    </w:p>
    <w:p w:rsidR="00AB7497" w:rsidRDefault="00AB7497" w:rsidP="00AB7497"/>
    <w:p w:rsidR="00AB7497" w:rsidRDefault="00AB7497" w:rsidP="00AB7497"/>
    <w:p w:rsidR="00AB7497" w:rsidRDefault="00AB7497" w:rsidP="00AB7497"/>
    <w:p w:rsidR="00AB7497" w:rsidRDefault="00AB7497" w:rsidP="00AB7497">
      <w:r>
        <w:t>19</w:t>
      </w:r>
      <w:bookmarkStart w:id="0" w:name="_GoBack"/>
      <w:bookmarkEnd w:id="0"/>
      <w:r>
        <w:t>.</w:t>
      </w:r>
      <w:r>
        <w:tab/>
        <w:t>What are the typical phases of operation for a virus or worm?</w:t>
      </w:r>
    </w:p>
    <w:p w:rsidR="00AB7497" w:rsidRDefault="00AB7497" w:rsidP="00AB7497"/>
    <w:p w:rsidR="00703767" w:rsidRDefault="00AB7497"/>
    <w:sectPr w:rsidR="00703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97"/>
    <w:rsid w:val="00453176"/>
    <w:rsid w:val="00900BFF"/>
    <w:rsid w:val="00A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DC06"/>
  <w15:chartTrackingRefBased/>
  <w15:docId w15:val="{01C4A280-88EE-4DBF-8440-BDD984E8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Cole</dc:creator>
  <cp:keywords/>
  <dc:description/>
  <cp:lastModifiedBy>Melvin Cole</cp:lastModifiedBy>
  <cp:revision>1</cp:revision>
  <dcterms:created xsi:type="dcterms:W3CDTF">2017-05-07T04:35:00Z</dcterms:created>
  <dcterms:modified xsi:type="dcterms:W3CDTF">2017-05-07T04:37:00Z</dcterms:modified>
</cp:coreProperties>
</file>